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Droid Sans" w:cs="Droid Sans" w:eastAsia="Droid Sans" w:hAnsi="Droid Sans"/>
        </w:rPr>
      </w:pPr>
      <w:r w:rsidDel="00000000" w:rsidR="00000000" w:rsidRPr="00000000">
        <w:rPr>
          <w:rFonts w:ascii="Droid Sans" w:cs="Droid Sans" w:eastAsia="Droid Sans" w:hAnsi="Droid Sans"/>
          <w:rtl w:val="0"/>
        </w:rPr>
        <w:t xml:space="preserve">This is just a list of the commands that frequently come up in my conversations with students. The best way to learn these commands is to read the help files/use google</w:t>
      </w:r>
    </w:p>
    <w:p w:rsidR="00000000" w:rsidDel="00000000" w:rsidP="00000000" w:rsidRDefault="00000000" w:rsidRPr="00000000" w14:paraId="00000002">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03">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04">
      <w:pPr>
        <w:rPr>
          <w:rFonts w:ascii="Droid Sans" w:cs="Droid Sans" w:eastAsia="Droid Sans" w:hAnsi="Droid Sans"/>
        </w:rPr>
      </w:pPr>
      <w:r w:rsidDel="00000000" w:rsidR="00000000" w:rsidRPr="00000000">
        <w:rPr>
          <w:rFonts w:ascii="Droid Sans" w:cs="Droid Sans" w:eastAsia="Droid Sans" w:hAnsi="Droid Sans"/>
          <w:rtl w:val="0"/>
        </w:rPr>
        <w:t xml:space="preserve">In working on your project it is very useful to identify what an observation will be. What are the variables you’ll need? I often find it helpful to draw a table with the desired variables, observations, etc. before starting coding.</w:t>
      </w:r>
    </w:p>
    <w:p w:rsidR="00000000" w:rsidDel="00000000" w:rsidP="00000000" w:rsidRDefault="00000000" w:rsidRPr="00000000" w14:paraId="00000005">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06">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07">
      <w:pPr>
        <w:rPr>
          <w:rFonts w:ascii="Droid Sans" w:cs="Droid Sans" w:eastAsia="Droid Sans" w:hAnsi="Droid Sans"/>
          <w:b w:val="1"/>
          <w:bCs w:val="1"/>
          <w:i w:val="1"/>
          <w:iCs w:val="1"/>
        </w:rPr>
      </w:pPr>
      <w:r w:rsidDel="00000000" w:rsidR="00000000" w:rsidRPr="00000000">
        <w:rPr>
          <w:rFonts w:ascii="Droid Sans" w:cs="Droid Sans" w:eastAsia="Droid Sans" w:hAnsi="Droid Sans"/>
          <w:b w:val="1"/>
          <w:bCs w:val="1"/>
          <w:i w:val="1"/>
          <w:iCs w:val="1"/>
          <w:rtl w:val="0"/>
        </w:rPr>
        <w:t xml:space="preserve">reshape</w:t>
      </w:r>
    </w:p>
    <w:p w:rsidR="00000000" w:rsidDel="00000000" w:rsidP="00000000" w:rsidRDefault="00000000" w:rsidRPr="00000000" w14:paraId="00000008">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09">
      <w:pPr>
        <w:rPr>
          <w:rFonts w:ascii="Droid Sans" w:cs="Droid Sans" w:eastAsia="Droid Sans" w:hAnsi="Droid Sans"/>
        </w:rPr>
      </w:pPr>
      <w:r w:rsidDel="00000000" w:rsidR="00000000" w:rsidRPr="00000000">
        <w:rPr>
          <w:rFonts w:ascii="Droid Sans" w:cs="Droid Sans" w:eastAsia="Droid Sans" w:hAnsi="Droid Sans"/>
          <w:rtl w:val="0"/>
        </w:rPr>
        <w:t xml:space="preserve">This takes your data and “reshapes” it to be more useful. For instance, you have data where each observation is a state and you have a variable for the value of a an outcome for each year (see below)</w:t>
      </w:r>
    </w:p>
    <w:p w:rsidR="00000000" w:rsidDel="00000000" w:rsidP="00000000" w:rsidRDefault="00000000" w:rsidRPr="00000000" w14:paraId="0000000A">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0B">
      <w:pPr>
        <w:rPr>
          <w:rFonts w:ascii="Droid Sans" w:cs="Droid Sans" w:eastAsia="Droid Sans" w:hAnsi="Droid Sans"/>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crimes_1999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crimes_2000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160</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Droid Sans" w:cs="Droid Sans" w:eastAsia="Droid Sans" w:hAnsi="Droid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Droid Sans" w:cs="Droid Sans" w:eastAsia="Droid Sans" w:hAnsi="Droid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Droid Sans" w:cs="Droid Sans" w:eastAsia="Droid Sans" w:hAnsi="Droid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Droid Sans" w:cs="Droid Sans" w:eastAsia="Droid Sans" w:hAnsi="Droid Sans"/>
              </w:rPr>
            </w:pPr>
            <w:r w:rsidDel="00000000" w:rsidR="00000000" w:rsidRPr="00000000">
              <w:rPr>
                <w:rtl w:val="0"/>
              </w:rPr>
            </w:r>
          </w:p>
        </w:tc>
      </w:tr>
    </w:tbl>
    <w:p w:rsidR="00000000" w:rsidDel="00000000" w:rsidP="00000000" w:rsidRDefault="00000000" w:rsidRPr="00000000" w14:paraId="0000001B">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1C">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1D">
      <w:pPr>
        <w:rPr>
          <w:rFonts w:ascii="Droid Sans" w:cs="Droid Sans" w:eastAsia="Droid Sans" w:hAnsi="Droid Sans"/>
        </w:rPr>
      </w:pPr>
      <w:r w:rsidDel="00000000" w:rsidR="00000000" w:rsidRPr="00000000">
        <w:rPr>
          <w:rFonts w:ascii="Droid Sans" w:cs="Droid Sans" w:eastAsia="Droid Sans" w:hAnsi="Droid Sans"/>
          <w:rtl w:val="0"/>
        </w:rPr>
        <w:t xml:space="preserve">If you used the following  code</w:t>
      </w:r>
    </w:p>
    <w:p w:rsidR="00000000" w:rsidDel="00000000" w:rsidP="00000000" w:rsidRDefault="00000000" w:rsidRPr="00000000" w14:paraId="0000001E">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1F">
      <w:pPr>
        <w:rPr>
          <w:rFonts w:ascii="Courier New" w:cs="Courier New" w:eastAsia="Courier New" w:hAnsi="Courier New"/>
        </w:rPr>
      </w:pPr>
      <w:r w:rsidDel="00000000" w:rsidR="00000000" w:rsidRPr="00000000">
        <w:rPr>
          <w:rFonts w:ascii="Courier New" w:cs="Courier New" w:eastAsia="Courier New" w:hAnsi="Courier New"/>
          <w:rtl w:val="0"/>
        </w:rPr>
        <w:t xml:space="preserve">reshape long crimes, i(state) j(year)</w:t>
      </w:r>
    </w:p>
    <w:p w:rsidR="00000000" w:rsidDel="00000000" w:rsidP="00000000" w:rsidRDefault="00000000" w:rsidRPr="00000000" w14:paraId="00000020">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21">
      <w:pPr>
        <w:rPr>
          <w:rFonts w:ascii="Droid Sans" w:cs="Droid Sans" w:eastAsia="Droid Sans" w:hAnsi="Droid Sans"/>
        </w:rPr>
      </w:pPr>
      <w:r w:rsidDel="00000000" w:rsidR="00000000" w:rsidRPr="00000000">
        <w:rPr>
          <w:rFonts w:ascii="Droid Sans" w:cs="Droid Sans" w:eastAsia="Droid Sans" w:hAnsi="Droid Sans"/>
          <w:rtl w:val="0"/>
        </w:rPr>
        <w:t xml:space="preserve">You’d get a dataset like this</w:t>
      </w:r>
    </w:p>
    <w:p w:rsidR="00000000" w:rsidDel="00000000" w:rsidP="00000000" w:rsidRDefault="00000000" w:rsidRPr="00000000" w14:paraId="00000022">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23">
      <w:pPr>
        <w:rPr>
          <w:rFonts w:ascii="Droid Sans" w:cs="Droid Sans" w:eastAsia="Droid Sans" w:hAnsi="Droid Sans"/>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crimes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60</w:t>
            </w:r>
          </w:p>
        </w:tc>
      </w:tr>
    </w:tbl>
    <w:p w:rsidR="00000000" w:rsidDel="00000000" w:rsidP="00000000" w:rsidRDefault="00000000" w:rsidRPr="00000000" w14:paraId="00000033">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34">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35">
      <w:pPr>
        <w:rPr>
          <w:rFonts w:ascii="Droid Sans" w:cs="Droid Sans" w:eastAsia="Droid Sans" w:hAnsi="Droid Sans"/>
        </w:rPr>
      </w:pPr>
      <w:r w:rsidDel="00000000" w:rsidR="00000000" w:rsidRPr="00000000">
        <w:rPr>
          <w:rFonts w:ascii="Droid Sans" w:cs="Droid Sans" w:eastAsia="Droid Sans" w:hAnsi="Droid Sans"/>
          <w:rtl w:val="0"/>
        </w:rPr>
        <w:t xml:space="preserve">This works “in reverse” as well.</w:t>
      </w:r>
    </w:p>
    <w:p w:rsidR="00000000" w:rsidDel="00000000" w:rsidP="00000000" w:rsidRDefault="00000000" w:rsidRPr="00000000" w14:paraId="00000036">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37">
      <w:pPr>
        <w:rPr>
          <w:rFonts w:ascii="Droid Sans" w:cs="Droid Sans" w:eastAsia="Droid Sans" w:hAnsi="Droid Sans"/>
          <w:b w:val="1"/>
          <w:bCs w:val="1"/>
          <w:i w:val="1"/>
          <w:iCs w:val="1"/>
        </w:rPr>
      </w:pPr>
      <w:r w:rsidDel="00000000" w:rsidR="00000000" w:rsidRPr="00000000">
        <w:rPr>
          <w:rFonts w:ascii="Droid Sans" w:cs="Droid Sans" w:eastAsia="Droid Sans" w:hAnsi="Droid Sans"/>
          <w:b w:val="1"/>
          <w:bCs w:val="1"/>
          <w:i w:val="1"/>
          <w:iCs w:val="1"/>
          <w:rtl w:val="0"/>
        </w:rPr>
        <w:t xml:space="preserve">collapse</w:t>
      </w:r>
    </w:p>
    <w:p w:rsidR="00000000" w:rsidDel="00000000" w:rsidP="00000000" w:rsidRDefault="00000000" w:rsidRPr="00000000" w14:paraId="00000038">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39">
      <w:pPr>
        <w:rPr>
          <w:rFonts w:ascii="Droid Sans" w:cs="Droid Sans" w:eastAsia="Droid Sans" w:hAnsi="Droid Sans"/>
        </w:rPr>
      </w:pPr>
      <w:r w:rsidDel="00000000" w:rsidR="00000000" w:rsidRPr="00000000">
        <w:rPr>
          <w:rFonts w:ascii="Droid Sans" w:cs="Droid Sans" w:eastAsia="Droid Sans" w:hAnsi="Droid Sans"/>
          <w:rtl w:val="0"/>
        </w:rPr>
        <w:t xml:space="preserve">The collapse command is very useful. It allows you to “collapse” the data into a smaller data set. For example, let’s say you have information for everyone in the nation on the price of health insurance. But you want to know the average price for each state in each year. The following code would produce a new dataset that has an observation for each state and year.</w:t>
      </w:r>
    </w:p>
    <w:p w:rsidR="00000000" w:rsidDel="00000000" w:rsidP="00000000" w:rsidRDefault="00000000" w:rsidRPr="00000000" w14:paraId="0000003A">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3B">
      <w:pPr>
        <w:rPr>
          <w:rFonts w:ascii="Courier New" w:cs="Courier New" w:eastAsia="Courier New" w:hAnsi="Courier New"/>
        </w:rPr>
      </w:pPr>
      <w:r w:rsidDel="00000000" w:rsidR="00000000" w:rsidRPr="00000000">
        <w:rPr>
          <w:rFonts w:ascii="Courier New" w:cs="Courier New" w:eastAsia="Courier New" w:hAnsi="Courier New"/>
          <w:rtl w:val="0"/>
        </w:rPr>
        <w:t xml:space="preserve">collapse (mean) price, by (state year) </w:t>
      </w:r>
    </w:p>
    <w:p w:rsidR="00000000" w:rsidDel="00000000" w:rsidP="00000000" w:rsidRDefault="00000000" w:rsidRPr="00000000" w14:paraId="0000003C">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3D">
      <w:pPr>
        <w:rPr>
          <w:rFonts w:ascii="Droid Sans" w:cs="Droid Sans" w:eastAsia="Droid Sans" w:hAnsi="Droid Sans"/>
        </w:rPr>
      </w:pPr>
      <w:r w:rsidDel="00000000" w:rsidR="00000000" w:rsidRPr="00000000">
        <w:rPr>
          <w:rFonts w:ascii="Droid Sans" w:cs="Droid Sans" w:eastAsia="Droid Sans" w:hAnsi="Droid Sans"/>
          <w:rtl w:val="0"/>
        </w:rPr>
        <w:t xml:space="preserve">Other things can be computed such as the max, min, etc.</w:t>
      </w:r>
    </w:p>
    <w:p w:rsidR="00000000" w:rsidDel="00000000" w:rsidP="00000000" w:rsidRDefault="00000000" w:rsidRPr="00000000" w14:paraId="0000003E">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3F">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40">
      <w:pPr>
        <w:rPr>
          <w:rFonts w:ascii="Droid Sans" w:cs="Droid Sans" w:eastAsia="Droid Sans" w:hAnsi="Droid Sans"/>
          <w:b w:val="1"/>
          <w:bCs w:val="1"/>
        </w:rPr>
      </w:pPr>
      <w:r w:rsidDel="00000000" w:rsidR="00000000" w:rsidRPr="00000000">
        <w:rPr>
          <w:rFonts w:ascii="Droid Sans" w:cs="Droid Sans" w:eastAsia="Droid Sans" w:hAnsi="Droid Sans"/>
          <w:b w:val="1"/>
          <w:bCs w:val="1"/>
          <w:rtl w:val="0"/>
        </w:rPr>
        <w:t xml:space="preserve">For event studies</w:t>
      </w:r>
    </w:p>
    <w:p w:rsidR="00000000" w:rsidDel="00000000" w:rsidP="00000000" w:rsidRDefault="00000000" w:rsidRPr="00000000" w14:paraId="00000041">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42">
      <w:pPr>
        <w:rPr>
          <w:rFonts w:ascii="Droid Sans" w:cs="Droid Sans" w:eastAsia="Droid Sans" w:hAnsi="Droid Sans"/>
        </w:rPr>
      </w:pPr>
      <w:r w:rsidDel="00000000" w:rsidR="00000000" w:rsidRPr="00000000">
        <w:rPr>
          <w:rFonts w:ascii="Droid Sans" w:cs="Droid Sans" w:eastAsia="Droid Sans" w:hAnsi="Droid Sans"/>
          <w:rtl w:val="0"/>
        </w:rPr>
        <w:t xml:space="preserve">Suppose you’re doing a typical state/year differences in differences (two way fixed effects) estimator. </w:t>
      </w:r>
    </w:p>
    <w:p w:rsidR="00000000" w:rsidDel="00000000" w:rsidP="00000000" w:rsidRDefault="00000000" w:rsidRPr="00000000" w14:paraId="00000043">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44">
      <w:pPr>
        <w:rPr>
          <w:rFonts w:ascii="Droid Sans" w:cs="Droid Sans" w:eastAsia="Droid Sans" w:hAnsi="Droid Sans"/>
        </w:rPr>
      </w:pPr>
      <w:r w:rsidDel="00000000" w:rsidR="00000000" w:rsidRPr="00000000">
        <w:rPr>
          <w:rFonts w:ascii="Droid Sans" w:cs="Droid Sans" w:eastAsia="Droid Sans" w:hAnsi="Droid Sans"/>
          <w:rtl w:val="0"/>
        </w:rPr>
        <w:t xml:space="preserve">First generate a variable treat_date. This is the year that treatment occurs.</w:t>
      </w:r>
    </w:p>
    <w:p w:rsidR="00000000" w:rsidDel="00000000" w:rsidP="00000000" w:rsidRDefault="00000000" w:rsidRPr="00000000" w14:paraId="00000045">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46">
      <w:pPr>
        <w:rPr>
          <w:rFonts w:ascii="Courier New" w:cs="Courier New" w:eastAsia="Courier New" w:hAnsi="Courier New"/>
        </w:rPr>
      </w:pPr>
      <w:r w:rsidDel="00000000" w:rsidR="00000000" w:rsidRPr="00000000">
        <w:rPr>
          <w:rFonts w:ascii="Courier New" w:cs="Courier New" w:eastAsia="Courier New" w:hAnsi="Courier New"/>
          <w:rtl w:val="0"/>
        </w:rPr>
        <w:t xml:space="preserve">gen treat_date=.</w:t>
      </w:r>
    </w:p>
    <w:p w:rsidR="00000000" w:rsidDel="00000000" w:rsidP="00000000" w:rsidRDefault="00000000" w:rsidRPr="00000000" w14:paraId="00000047">
      <w:pPr>
        <w:rPr>
          <w:rFonts w:ascii="Courier New" w:cs="Courier New" w:eastAsia="Courier New" w:hAnsi="Courier New"/>
        </w:rPr>
      </w:pPr>
      <w:r w:rsidDel="00000000" w:rsidR="00000000" w:rsidRPr="00000000">
        <w:rPr>
          <w:rFonts w:ascii="Courier New" w:cs="Courier New" w:eastAsia="Courier New" w:hAnsi="Courier New"/>
          <w:rtl w:val="0"/>
        </w:rPr>
        <w:t xml:space="preserve">replace treat_date=2005 if state==CA</w:t>
      </w:r>
    </w:p>
    <w:p w:rsidR="00000000" w:rsidDel="00000000" w:rsidP="00000000" w:rsidRDefault="00000000" w:rsidRPr="00000000" w14:paraId="00000048">
      <w:pPr>
        <w:rPr>
          <w:rFonts w:ascii="Courier New" w:cs="Courier New" w:eastAsia="Courier New" w:hAnsi="Courier New"/>
        </w:rPr>
      </w:pPr>
      <w:r w:rsidDel="00000000" w:rsidR="00000000" w:rsidRPr="00000000">
        <w:rPr>
          <w:rFonts w:ascii="Courier New" w:cs="Courier New" w:eastAsia="Courier New" w:hAnsi="Courier New"/>
          <w:rtl w:val="0"/>
        </w:rPr>
        <w:t xml:space="preserve">replace treat_date=2007 if state==NY</w:t>
      </w:r>
    </w:p>
    <w:p w:rsidR="00000000" w:rsidDel="00000000" w:rsidP="00000000" w:rsidRDefault="00000000" w:rsidRPr="00000000" w14:paraId="00000049">
      <w:pPr>
        <w:rPr>
          <w:rFonts w:ascii="Droid Sans" w:cs="Droid Sans" w:eastAsia="Droid Sans" w:hAnsi="Droid Sans"/>
        </w:rPr>
      </w:pPr>
      <w:r w:rsidDel="00000000" w:rsidR="00000000" w:rsidRPr="00000000">
        <w:rPr>
          <w:rFonts w:ascii="Droid Sans" w:cs="Droid Sans" w:eastAsia="Droid Sans" w:hAnsi="Droid Sans"/>
          <w:rtl w:val="0"/>
        </w:rPr>
        <w:t xml:space="preserve">...</w:t>
      </w:r>
    </w:p>
    <w:p w:rsidR="00000000" w:rsidDel="00000000" w:rsidP="00000000" w:rsidRDefault="00000000" w:rsidRPr="00000000" w14:paraId="0000004A">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4B">
      <w:pPr>
        <w:rPr>
          <w:rFonts w:ascii="Droid Sans" w:cs="Droid Sans" w:eastAsia="Droid Sans" w:hAnsi="Droid Sans"/>
        </w:rPr>
      </w:pPr>
      <w:r w:rsidDel="00000000" w:rsidR="00000000" w:rsidRPr="00000000">
        <w:rPr>
          <w:rFonts w:ascii="Droid Sans" w:cs="Droid Sans" w:eastAsia="Droid Sans" w:hAnsi="Droid Sans"/>
          <w:rtl w:val="0"/>
        </w:rPr>
        <w:t xml:space="preserve">Generate a variable that says eventually treated</w:t>
      </w:r>
    </w:p>
    <w:p w:rsidR="00000000" w:rsidDel="00000000" w:rsidP="00000000" w:rsidRDefault="00000000" w:rsidRPr="00000000" w14:paraId="0000004C">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rPr>
      </w:pPr>
      <w:r w:rsidDel="00000000" w:rsidR="00000000" w:rsidRPr="00000000">
        <w:rPr>
          <w:rFonts w:ascii="Courier New" w:cs="Courier New" w:eastAsia="Courier New" w:hAnsi="Courier New"/>
          <w:rtl w:val="0"/>
        </w:rPr>
        <w:t xml:space="preserve">gen treat=0</w:t>
      </w:r>
    </w:p>
    <w:p w:rsidR="00000000" w:rsidDel="00000000" w:rsidP="00000000" w:rsidRDefault="00000000" w:rsidRPr="00000000" w14:paraId="0000004E">
      <w:pPr>
        <w:rPr>
          <w:rFonts w:ascii="Courier New" w:cs="Courier New" w:eastAsia="Courier New" w:hAnsi="Courier New"/>
        </w:rPr>
      </w:pPr>
      <w:r w:rsidDel="00000000" w:rsidR="00000000" w:rsidRPr="00000000">
        <w:rPr>
          <w:rFonts w:ascii="Courier New" w:cs="Courier New" w:eastAsia="Courier New" w:hAnsi="Courier New"/>
          <w:rtl w:val="0"/>
        </w:rPr>
        <w:t xml:space="preserve">replace treat=1 if !missing(treatdate)</w:t>
      </w:r>
    </w:p>
    <w:p w:rsidR="00000000" w:rsidDel="00000000" w:rsidP="00000000" w:rsidRDefault="00000000" w:rsidRPr="00000000" w14:paraId="0000004F">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50">
      <w:pPr>
        <w:rPr>
          <w:rFonts w:ascii="Droid Sans" w:cs="Droid Sans" w:eastAsia="Droid Sans" w:hAnsi="Droid Sans"/>
        </w:rPr>
      </w:pPr>
      <w:r w:rsidDel="00000000" w:rsidR="00000000" w:rsidRPr="00000000">
        <w:rPr>
          <w:rFonts w:ascii="Droid Sans" w:cs="Droid Sans" w:eastAsia="Droid Sans" w:hAnsi="Droid Sans"/>
          <w:rtl w:val="0"/>
        </w:rPr>
        <w:t xml:space="preserve">Next generate a variable treated, which means, this state is treated in this year</w:t>
      </w:r>
    </w:p>
    <w:p w:rsidR="00000000" w:rsidDel="00000000" w:rsidP="00000000" w:rsidRDefault="00000000" w:rsidRPr="00000000" w14:paraId="00000051">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52">
      <w:pPr>
        <w:rPr>
          <w:rFonts w:ascii="Courier New" w:cs="Courier New" w:eastAsia="Courier New" w:hAnsi="Courier New"/>
        </w:rPr>
      </w:pPr>
      <w:r w:rsidDel="00000000" w:rsidR="00000000" w:rsidRPr="00000000">
        <w:rPr>
          <w:rFonts w:ascii="Courier New" w:cs="Courier New" w:eastAsia="Courier New" w:hAnsi="Courier New"/>
          <w:rtl w:val="0"/>
        </w:rPr>
        <w:t xml:space="preserve">gen treated=0</w:t>
      </w:r>
    </w:p>
    <w:p w:rsidR="00000000" w:rsidDel="00000000" w:rsidP="00000000" w:rsidRDefault="00000000" w:rsidRPr="00000000" w14:paraId="00000053">
      <w:pPr>
        <w:rPr>
          <w:rFonts w:ascii="Courier New" w:cs="Courier New" w:eastAsia="Courier New" w:hAnsi="Courier New"/>
        </w:rPr>
      </w:pPr>
      <w:r w:rsidDel="00000000" w:rsidR="00000000" w:rsidRPr="00000000">
        <w:rPr>
          <w:rFonts w:ascii="Courier New" w:cs="Courier New" w:eastAsia="Courier New" w:hAnsi="Courier New"/>
          <w:rtl w:val="0"/>
        </w:rPr>
        <w:t xml:space="preserve">replace treated=1 if year&gt;treat_date</w:t>
      </w:r>
    </w:p>
    <w:p w:rsidR="00000000" w:rsidDel="00000000" w:rsidP="00000000" w:rsidRDefault="00000000" w:rsidRPr="00000000" w14:paraId="00000054">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55">
      <w:pPr>
        <w:rPr>
          <w:rFonts w:ascii="Droid Sans" w:cs="Droid Sans" w:eastAsia="Droid Sans" w:hAnsi="Droid Sans"/>
        </w:rPr>
      </w:pPr>
      <w:r w:rsidDel="00000000" w:rsidR="00000000" w:rsidRPr="00000000">
        <w:rPr>
          <w:rFonts w:ascii="Droid Sans" w:cs="Droid Sans" w:eastAsia="Droid Sans" w:hAnsi="Droid Sans"/>
          <w:rtl w:val="0"/>
        </w:rPr>
        <w:t xml:space="preserve">Your regression will be:</w:t>
      </w:r>
    </w:p>
    <w:p w:rsidR="00000000" w:rsidDel="00000000" w:rsidP="00000000" w:rsidRDefault="00000000" w:rsidRPr="00000000" w14:paraId="00000056">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57">
      <w:pPr>
        <w:rPr>
          <w:rFonts w:ascii="Courier New" w:cs="Courier New" w:eastAsia="Courier New" w:hAnsi="Courier New"/>
        </w:rPr>
      </w:pPr>
      <w:r w:rsidDel="00000000" w:rsidR="00000000" w:rsidRPr="00000000">
        <w:rPr>
          <w:rFonts w:ascii="Courier New" w:cs="Courier New" w:eastAsia="Courier New" w:hAnsi="Courier New"/>
          <w:rtl w:val="0"/>
        </w:rPr>
        <w:t xml:space="preserve">xi: reg outcome treated i.year i.state</w:t>
      </w:r>
    </w:p>
    <w:p w:rsidR="00000000" w:rsidDel="00000000" w:rsidP="00000000" w:rsidRDefault="00000000" w:rsidRPr="00000000" w14:paraId="00000058">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59">
      <w:pPr>
        <w:rPr>
          <w:rFonts w:ascii="Droid Sans" w:cs="Droid Sans" w:eastAsia="Droid Sans" w:hAnsi="Droid Sans"/>
        </w:rPr>
      </w:pPr>
      <w:r w:rsidDel="00000000" w:rsidR="00000000" w:rsidRPr="00000000">
        <w:rPr>
          <w:rFonts w:ascii="Droid Sans" w:cs="Droid Sans" w:eastAsia="Droid Sans" w:hAnsi="Droid Sans"/>
          <w:rtl w:val="0"/>
        </w:rPr>
        <w:t xml:space="preserve">Now, let’s do the event study. </w:t>
      </w:r>
    </w:p>
    <w:p w:rsidR="00000000" w:rsidDel="00000000" w:rsidP="00000000" w:rsidRDefault="00000000" w:rsidRPr="00000000" w14:paraId="0000005A">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5B">
      <w:pPr>
        <w:rPr>
          <w:rFonts w:ascii="Droid Sans" w:cs="Droid Sans" w:eastAsia="Droid Sans" w:hAnsi="Droid Sans"/>
        </w:rPr>
      </w:pPr>
      <w:r w:rsidDel="00000000" w:rsidR="00000000" w:rsidRPr="00000000">
        <w:rPr>
          <w:rFonts w:ascii="Droid Sans" w:cs="Droid Sans" w:eastAsia="Droid Sans" w:hAnsi="Droid Sans"/>
          <w:rtl w:val="0"/>
        </w:rPr>
        <w:t xml:space="preserve">First generate a new variable which measures years until treatment</w:t>
      </w:r>
    </w:p>
    <w:p w:rsidR="00000000" w:rsidDel="00000000" w:rsidP="00000000" w:rsidRDefault="00000000" w:rsidRPr="00000000" w14:paraId="0000005C">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5D">
      <w:pPr>
        <w:rPr>
          <w:rFonts w:ascii="Courier New" w:cs="Courier New" w:eastAsia="Courier New" w:hAnsi="Courier New"/>
        </w:rPr>
      </w:pPr>
      <w:r w:rsidDel="00000000" w:rsidR="00000000" w:rsidRPr="00000000">
        <w:rPr>
          <w:rFonts w:ascii="Courier New" w:cs="Courier New" w:eastAsia="Courier New" w:hAnsi="Courier New"/>
          <w:rtl w:val="0"/>
        </w:rPr>
        <w:t xml:space="preserve">gen yearsafter=year-treat_date if treat==1</w:t>
      </w:r>
    </w:p>
    <w:p w:rsidR="00000000" w:rsidDel="00000000" w:rsidP="00000000" w:rsidRDefault="00000000" w:rsidRPr="00000000" w14:paraId="0000005E">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5F">
      <w:pPr>
        <w:rPr>
          <w:rFonts w:ascii="Droid Sans" w:cs="Droid Sans" w:eastAsia="Droid Sans" w:hAnsi="Droid Sans"/>
        </w:rPr>
      </w:pPr>
      <w:r w:rsidDel="00000000" w:rsidR="00000000" w:rsidRPr="00000000">
        <w:rPr>
          <w:rFonts w:ascii="Droid Sans" w:cs="Droid Sans" w:eastAsia="Droid Sans" w:hAnsi="Droid Sans"/>
          <w:rtl w:val="0"/>
        </w:rPr>
        <w:t xml:space="preserve">This variable will be missing for states that are never treated</w:t>
      </w:r>
    </w:p>
    <w:p w:rsidR="00000000" w:rsidDel="00000000" w:rsidP="00000000" w:rsidRDefault="00000000" w:rsidRPr="00000000" w14:paraId="00000060">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61">
      <w:pPr>
        <w:rPr>
          <w:rFonts w:ascii="Droid Sans" w:cs="Droid Sans" w:eastAsia="Droid Sans" w:hAnsi="Droid Sans"/>
        </w:rPr>
      </w:pPr>
      <w:r w:rsidDel="00000000" w:rsidR="00000000" w:rsidRPr="00000000">
        <w:rPr>
          <w:rFonts w:ascii="Droid Sans" w:cs="Droid Sans" w:eastAsia="Droid Sans" w:hAnsi="Droid Sans"/>
          <w:rtl w:val="0"/>
        </w:rPr>
        <w:t xml:space="preserve">Now we need to generate a bunch of indicator variables for years until. You will need to figure out what the maximum number of years until is (positive and negative). I just chose 3 for both in this made up example but you MUST figure out what it is in your example.</w:t>
      </w:r>
    </w:p>
    <w:p w:rsidR="00000000" w:rsidDel="00000000" w:rsidP="00000000" w:rsidRDefault="00000000" w:rsidRPr="00000000" w14:paraId="00000062">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63">
      <w:pPr>
        <w:rPr>
          <w:rFonts w:ascii="Courier New" w:cs="Courier New" w:eastAsia="Courier New" w:hAnsi="Courier New"/>
        </w:rPr>
      </w:pPr>
      <w:r w:rsidDel="00000000" w:rsidR="00000000" w:rsidRPr="00000000">
        <w:rPr>
          <w:rFonts w:ascii="Courier New" w:cs="Courier New" w:eastAsia="Courier New" w:hAnsi="Courier New"/>
          <w:rtl w:val="0"/>
        </w:rPr>
        <w:t xml:space="preserve">forval i=1/3{</w:t>
      </w:r>
    </w:p>
    <w:p w:rsidR="00000000" w:rsidDel="00000000" w:rsidP="00000000" w:rsidRDefault="00000000" w:rsidRPr="00000000" w14:paraId="00000064">
      <w:pPr>
        <w:rPr>
          <w:rFonts w:ascii="Courier New" w:cs="Courier New" w:eastAsia="Courier New" w:hAnsi="Courier New"/>
        </w:rPr>
      </w:pPr>
      <w:r w:rsidDel="00000000" w:rsidR="00000000" w:rsidRPr="00000000">
        <w:rPr>
          <w:rFonts w:ascii="Courier New" w:cs="Courier New" w:eastAsia="Courier New" w:hAnsi="Courier New"/>
          <w:rtl w:val="0"/>
        </w:rPr>
        <w:t xml:space="preserve">gen years_n`i'=0</w:t>
      </w:r>
    </w:p>
    <w:p w:rsidR="00000000" w:rsidDel="00000000" w:rsidP="00000000" w:rsidRDefault="00000000" w:rsidRPr="00000000" w14:paraId="00000065">
      <w:pPr>
        <w:rPr>
          <w:rFonts w:ascii="Courier New" w:cs="Courier New" w:eastAsia="Courier New" w:hAnsi="Courier New"/>
        </w:rPr>
      </w:pPr>
      <w:r w:rsidDel="00000000" w:rsidR="00000000" w:rsidRPr="00000000">
        <w:rPr>
          <w:rFonts w:ascii="Courier New" w:cs="Courier New" w:eastAsia="Courier New" w:hAnsi="Courier New"/>
          <w:rtl w:val="0"/>
        </w:rPr>
        <w:t xml:space="preserve">replace years_n`i'=1 if yearsafter==-`i'</w:t>
      </w:r>
    </w:p>
    <w:p w:rsidR="00000000" w:rsidDel="00000000" w:rsidP="00000000" w:rsidRDefault="00000000" w:rsidRPr="00000000" w14:paraId="00000066">
      <w:pPr>
        <w:rPr>
          <w:rFonts w:ascii="Courier New" w:cs="Courier New" w:eastAsia="Courier New" w:hAnsi="Courier New"/>
        </w:rPr>
      </w:pP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67">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68">
      <w:pPr>
        <w:rPr>
          <w:rFonts w:ascii="Courier New" w:cs="Courier New" w:eastAsia="Courier New" w:hAnsi="Courier New"/>
        </w:rPr>
      </w:pPr>
      <w:r w:rsidDel="00000000" w:rsidR="00000000" w:rsidRPr="00000000">
        <w:rPr>
          <w:rFonts w:ascii="Courier New" w:cs="Courier New" w:eastAsia="Courier New" w:hAnsi="Courier New"/>
          <w:rtl w:val="0"/>
        </w:rPr>
        <w:t xml:space="preserve">forval i=0/3{</w:t>
      </w:r>
    </w:p>
    <w:p w:rsidR="00000000" w:rsidDel="00000000" w:rsidP="00000000" w:rsidRDefault="00000000" w:rsidRPr="00000000" w14:paraId="00000069">
      <w:pPr>
        <w:rPr>
          <w:rFonts w:ascii="Courier New" w:cs="Courier New" w:eastAsia="Courier New" w:hAnsi="Courier New"/>
        </w:rPr>
      </w:pPr>
      <w:r w:rsidDel="00000000" w:rsidR="00000000" w:rsidRPr="00000000">
        <w:rPr>
          <w:rFonts w:ascii="Courier New" w:cs="Courier New" w:eastAsia="Courier New" w:hAnsi="Courier New"/>
          <w:rtl w:val="0"/>
        </w:rPr>
        <w:t xml:space="preserve">gen years_p`i'=0</w:t>
      </w:r>
    </w:p>
    <w:p w:rsidR="00000000" w:rsidDel="00000000" w:rsidP="00000000" w:rsidRDefault="00000000" w:rsidRPr="00000000" w14:paraId="0000006A">
      <w:pPr>
        <w:rPr>
          <w:rFonts w:ascii="Courier New" w:cs="Courier New" w:eastAsia="Courier New" w:hAnsi="Courier New"/>
        </w:rPr>
      </w:pPr>
      <w:r w:rsidDel="00000000" w:rsidR="00000000" w:rsidRPr="00000000">
        <w:rPr>
          <w:rFonts w:ascii="Courier New" w:cs="Courier New" w:eastAsia="Courier New" w:hAnsi="Courier New"/>
          <w:rtl w:val="0"/>
        </w:rPr>
        <w:t xml:space="preserve">replace years_p`i'=1 if yearsafter==`i'</w:t>
      </w:r>
    </w:p>
    <w:p w:rsidR="00000000" w:rsidDel="00000000" w:rsidP="00000000" w:rsidRDefault="00000000" w:rsidRPr="00000000" w14:paraId="0000006B">
      <w:pPr>
        <w:rPr>
          <w:rFonts w:ascii="Courier New" w:cs="Courier New" w:eastAsia="Courier New" w:hAnsi="Courier New"/>
        </w:rPr>
      </w:pP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6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D">
      <w:pPr>
        <w:rPr>
          <w:rFonts w:ascii="Droid Sans" w:cs="Droid Sans" w:eastAsia="Droid Sans" w:hAnsi="Droid Sans"/>
        </w:rPr>
      </w:pPr>
      <w:r w:rsidDel="00000000" w:rsidR="00000000" w:rsidRPr="00000000">
        <w:rPr>
          <w:rFonts w:ascii="Droid Sans" w:cs="Droid Sans" w:eastAsia="Droid Sans" w:hAnsi="Droid Sans"/>
          <w:rtl w:val="0"/>
        </w:rPr>
        <w:t xml:space="preserve">Now the new regression will be</w:t>
      </w:r>
    </w:p>
    <w:p w:rsidR="00000000" w:rsidDel="00000000" w:rsidP="00000000" w:rsidRDefault="00000000" w:rsidRPr="00000000" w14:paraId="0000006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F">
      <w:pPr>
        <w:rPr>
          <w:rFonts w:ascii="Courier New" w:cs="Courier New" w:eastAsia="Courier New" w:hAnsi="Courier New"/>
        </w:rPr>
      </w:pPr>
      <w:r w:rsidDel="00000000" w:rsidR="00000000" w:rsidRPr="00000000">
        <w:rPr>
          <w:rFonts w:ascii="Courier New" w:cs="Courier New" w:eastAsia="Courier New" w:hAnsi="Courier New"/>
          <w:rtl w:val="0"/>
        </w:rPr>
        <w:t xml:space="preserve">xi: reg outcome years_n3 year_n2 years_p0 years_p1 years_p2 years_p3 year i.year i.state</w:t>
      </w:r>
    </w:p>
    <w:p w:rsidR="00000000" w:rsidDel="00000000" w:rsidP="00000000" w:rsidRDefault="00000000" w:rsidRPr="00000000" w14:paraId="0000007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1">
      <w:pPr>
        <w:rPr>
          <w:rFonts w:ascii="Droid Sans" w:cs="Droid Sans" w:eastAsia="Droid Sans" w:hAnsi="Droid Sans"/>
          <w:b w:val="1"/>
          <w:bCs w:val="1"/>
          <w:i w:val="1"/>
          <w:iCs w:val="1"/>
        </w:rPr>
      </w:pPr>
      <w:r w:rsidDel="00000000" w:rsidR="00000000" w:rsidRPr="00000000">
        <w:rPr>
          <w:rFonts w:ascii="Droid Sans" w:cs="Droid Sans" w:eastAsia="Droid Sans" w:hAnsi="Droid Sans"/>
          <w:b w:val="1"/>
          <w:bCs w:val="1"/>
          <w:i w:val="1"/>
          <w:iCs w:val="1"/>
          <w:rtl w:val="0"/>
        </w:rPr>
        <w:t xml:space="preserve">Merge</w:t>
      </w:r>
    </w:p>
    <w:p w:rsidR="00000000" w:rsidDel="00000000" w:rsidP="00000000" w:rsidRDefault="00000000" w:rsidRPr="00000000" w14:paraId="00000072">
      <w:pPr>
        <w:rPr>
          <w:rFonts w:ascii="Droid Sans" w:cs="Droid Sans" w:eastAsia="Droid Sans" w:hAnsi="Droid Sans"/>
          <w:b w:val="1"/>
          <w:bCs w:val="1"/>
          <w:i w:val="1"/>
          <w:iCs w:val="1"/>
        </w:rPr>
      </w:pPr>
      <w:r w:rsidDel="00000000" w:rsidR="00000000" w:rsidRPr="00000000">
        <w:rPr>
          <w:rtl w:val="0"/>
        </w:rPr>
      </w:r>
    </w:p>
    <w:p w:rsidR="00000000" w:rsidDel="00000000" w:rsidP="00000000" w:rsidRDefault="00000000" w:rsidRPr="00000000" w14:paraId="00000073">
      <w:pPr>
        <w:rPr>
          <w:rFonts w:ascii="Droid Sans" w:cs="Droid Sans" w:eastAsia="Droid Sans" w:hAnsi="Droid Sans"/>
        </w:rPr>
      </w:pPr>
      <w:r w:rsidDel="00000000" w:rsidR="00000000" w:rsidRPr="00000000">
        <w:rPr>
          <w:rFonts w:ascii="Droid Sans" w:cs="Droid Sans" w:eastAsia="Droid Sans" w:hAnsi="Droid Sans"/>
          <w:rtl w:val="0"/>
        </w:rPr>
        <w:t xml:space="preserve">Merge allows you to add information to a dataset. You have two datasets, in one you have new information that you want to add to the current dataset. This can be accomplished by merge.</w:t>
      </w:r>
    </w:p>
    <w:p w:rsidR="00000000" w:rsidDel="00000000" w:rsidP="00000000" w:rsidRDefault="00000000" w:rsidRPr="00000000" w14:paraId="00000074">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75">
      <w:pPr>
        <w:rPr>
          <w:rFonts w:ascii="Droid Sans" w:cs="Droid Sans" w:eastAsia="Droid Sans" w:hAnsi="Droid Sans"/>
        </w:rPr>
      </w:pPr>
      <w:r w:rsidDel="00000000" w:rsidR="00000000" w:rsidRPr="00000000">
        <w:rPr>
          <w:rFonts w:ascii="Droid Sans" w:cs="Droid Sans" w:eastAsia="Droid Sans" w:hAnsi="Droid Sans"/>
          <w:rtl w:val="0"/>
        </w:rPr>
        <w:t xml:space="preserve">For example, let’s say data set 1 has the following</w:t>
      </w:r>
    </w:p>
    <w:p w:rsidR="00000000" w:rsidDel="00000000" w:rsidP="00000000" w:rsidRDefault="00000000" w:rsidRPr="00000000" w14:paraId="00000076">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77">
      <w:pPr>
        <w:rPr>
          <w:rFonts w:ascii="Droid Sans" w:cs="Droid Sans" w:eastAsia="Droid Sans" w:hAnsi="Droid Sans"/>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college_enrollment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40000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37895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2001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41007</w:t>
            </w:r>
          </w:p>
        </w:tc>
      </w:tr>
    </w:tbl>
    <w:p w:rsidR="00000000" w:rsidDel="00000000" w:rsidP="00000000" w:rsidRDefault="00000000" w:rsidRPr="00000000" w14:paraId="00000084">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85">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86">
      <w:pPr>
        <w:rPr>
          <w:rFonts w:ascii="Droid Sans" w:cs="Droid Sans" w:eastAsia="Droid Sans" w:hAnsi="Droid Sans"/>
        </w:rPr>
      </w:pPr>
      <w:r w:rsidDel="00000000" w:rsidR="00000000" w:rsidRPr="00000000">
        <w:rPr>
          <w:rFonts w:ascii="Droid Sans" w:cs="Droid Sans" w:eastAsia="Droid Sans" w:hAnsi="Droid Sans"/>
          <w:rtl w:val="0"/>
        </w:rPr>
        <w:t xml:space="preserve">And another data set called population is set up like so</w:t>
      </w:r>
    </w:p>
    <w:p w:rsidR="00000000" w:rsidDel="00000000" w:rsidP="00000000" w:rsidRDefault="00000000" w:rsidRPr="00000000" w14:paraId="00000087">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88">
      <w:pPr>
        <w:rPr>
          <w:rFonts w:ascii="Droid Sans" w:cs="Droid Sans" w:eastAsia="Droid Sans" w:hAnsi="Droid Sans"/>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population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1500015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1520159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2001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1580547</w:t>
            </w:r>
          </w:p>
        </w:tc>
      </w:tr>
    </w:tbl>
    <w:p w:rsidR="00000000" w:rsidDel="00000000" w:rsidP="00000000" w:rsidRDefault="00000000" w:rsidRPr="00000000" w14:paraId="0000009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6">
      <w:pPr>
        <w:rPr>
          <w:rFonts w:ascii="Droid Sans" w:cs="Droid Sans" w:eastAsia="Droid Sans" w:hAnsi="Droid Sans"/>
        </w:rPr>
      </w:pPr>
      <w:r w:rsidDel="00000000" w:rsidR="00000000" w:rsidRPr="00000000">
        <w:rPr>
          <w:rFonts w:ascii="Droid Sans" w:cs="Droid Sans" w:eastAsia="Droid Sans" w:hAnsi="Droid Sans"/>
          <w:rtl w:val="0"/>
        </w:rPr>
        <w:t xml:space="preserve">With the first dataset in memory you use following command</w:t>
      </w:r>
    </w:p>
    <w:p w:rsidR="00000000" w:rsidDel="00000000" w:rsidP="00000000" w:rsidRDefault="00000000" w:rsidRPr="00000000" w14:paraId="00000097">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98">
      <w:pPr>
        <w:rPr>
          <w:rFonts w:ascii="Courier New" w:cs="Courier New" w:eastAsia="Courier New" w:hAnsi="Courier New"/>
        </w:rPr>
      </w:pPr>
      <w:r w:rsidDel="00000000" w:rsidR="00000000" w:rsidRPr="00000000">
        <w:rPr>
          <w:rFonts w:ascii="Courier New" w:cs="Courier New" w:eastAsia="Courier New" w:hAnsi="Courier New"/>
          <w:rtl w:val="0"/>
        </w:rPr>
        <w:t xml:space="preserve">merge 1:1 state year using population</w:t>
      </w:r>
    </w:p>
    <w:p w:rsidR="00000000" w:rsidDel="00000000" w:rsidP="00000000" w:rsidRDefault="00000000" w:rsidRPr="00000000" w14:paraId="0000009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A">
      <w:pPr>
        <w:rPr>
          <w:rFonts w:ascii="Droid Sans" w:cs="Droid Sans" w:eastAsia="Droid Sans" w:hAnsi="Droid Sans"/>
        </w:rPr>
      </w:pPr>
      <w:r w:rsidDel="00000000" w:rsidR="00000000" w:rsidRPr="00000000">
        <w:rPr>
          <w:rFonts w:ascii="Droid Sans" w:cs="Droid Sans" w:eastAsia="Droid Sans" w:hAnsi="Droid Sans"/>
          <w:rtl w:val="0"/>
        </w:rPr>
        <w:t xml:space="preserve">This would result in a new dataset that looks like this</w:t>
      </w:r>
    </w:p>
    <w:p w:rsidR="00000000" w:rsidDel="00000000" w:rsidP="00000000" w:rsidRDefault="00000000" w:rsidRPr="00000000" w14:paraId="0000009B">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9C">
      <w:pPr>
        <w:rPr>
          <w:rFonts w:ascii="Droid Sans" w:cs="Droid Sans" w:eastAsia="Droid Sans" w:hAnsi="Droid Sans"/>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college_enrollment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population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40000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1500015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37895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1520159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2001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41007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1580547</w:t>
            </w:r>
          </w:p>
        </w:tc>
      </w:tr>
    </w:tbl>
    <w:p w:rsidR="00000000" w:rsidDel="00000000" w:rsidP="00000000" w:rsidRDefault="00000000" w:rsidRPr="00000000" w14:paraId="000000AD">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AE">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AF">
      <w:pPr>
        <w:rPr>
          <w:rFonts w:ascii="Droid Sans" w:cs="Droid Sans" w:eastAsia="Droid Sans" w:hAnsi="Droid Sans"/>
        </w:rPr>
      </w:pPr>
      <w:r w:rsidDel="00000000" w:rsidR="00000000" w:rsidRPr="00000000">
        <w:rPr>
          <w:rFonts w:ascii="Droid Sans" w:cs="Droid Sans" w:eastAsia="Droid Sans" w:hAnsi="Droid Sans"/>
          <w:rtl w:val="0"/>
        </w:rPr>
        <w:t xml:space="preserve">You could do this with more variables that have to be matched or fewer. You can also do this with fewer. Sometimes many observations are matched to a single (</w:t>
      </w:r>
      <w:r w:rsidDel="00000000" w:rsidR="00000000" w:rsidRPr="00000000">
        <w:rPr>
          <w:rFonts w:ascii="Courier New" w:cs="Courier New" w:eastAsia="Courier New" w:hAnsi="Courier New"/>
          <w:rtl w:val="0"/>
        </w:rPr>
        <w:t xml:space="preserve">merge m:1</w:t>
      </w:r>
      <w:r w:rsidDel="00000000" w:rsidR="00000000" w:rsidRPr="00000000">
        <w:rPr>
          <w:rFonts w:ascii="Droid Sans" w:cs="Droid Sans" w:eastAsia="Droid Sans" w:hAnsi="Droid Sans"/>
          <w:rtl w:val="0"/>
        </w:rPr>
        <w:t xml:space="preserve">) or one observation is matched to many (</w:t>
      </w:r>
      <w:r w:rsidDel="00000000" w:rsidR="00000000" w:rsidRPr="00000000">
        <w:rPr>
          <w:rFonts w:ascii="Courier New" w:cs="Courier New" w:eastAsia="Courier New" w:hAnsi="Courier New"/>
          <w:rtl w:val="0"/>
        </w:rPr>
        <w:t xml:space="preserve">merge 1:m</w:t>
      </w:r>
      <w:r w:rsidDel="00000000" w:rsidR="00000000" w:rsidRPr="00000000">
        <w:rPr>
          <w:rFonts w:ascii="Droid Sans" w:cs="Droid Sans" w:eastAsia="Droid Sans" w:hAnsi="Droid Sans"/>
          <w:rtl w:val="0"/>
        </w:rPr>
        <w:t xml:space="preserve">). You should never do many to many merges (</w:t>
      </w:r>
      <w:r w:rsidDel="00000000" w:rsidR="00000000" w:rsidRPr="00000000">
        <w:rPr>
          <w:rFonts w:ascii="Courier New" w:cs="Courier New" w:eastAsia="Courier New" w:hAnsi="Courier New"/>
          <w:rtl w:val="0"/>
        </w:rPr>
        <w:t xml:space="preserve">merge m:m)</w:t>
      </w:r>
      <w:r w:rsidDel="00000000" w:rsidR="00000000" w:rsidRPr="00000000">
        <w:rPr>
          <w:rFonts w:ascii="Droid Sans" w:cs="Droid Sans" w:eastAsia="Droid Sans" w:hAnsi="Droid Sans"/>
          <w:rtl w:val="0"/>
        </w:rPr>
        <w:t xml:space="preserve">, if you think you need to do one of those, you should rethink your data goals.</w:t>
      </w:r>
    </w:p>
    <w:p w:rsidR="00000000" w:rsidDel="00000000" w:rsidP="00000000" w:rsidRDefault="00000000" w:rsidRPr="00000000" w14:paraId="000000B0">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B1">
      <w:pPr>
        <w:rPr>
          <w:rFonts w:ascii="Droid Sans" w:cs="Droid Sans" w:eastAsia="Droid Sans" w:hAnsi="Droid Sans"/>
        </w:rPr>
      </w:pPr>
      <w:r w:rsidDel="00000000" w:rsidR="00000000" w:rsidRPr="00000000">
        <w:rPr>
          <w:rFonts w:ascii="Droid Sans" w:cs="Droid Sans" w:eastAsia="Droid Sans" w:hAnsi="Droid Sans"/>
          <w:rtl w:val="0"/>
        </w:rPr>
        <w:t xml:space="preserve">For Synthetic control</w:t>
      </w:r>
    </w:p>
    <w:p w:rsidR="00000000" w:rsidDel="00000000" w:rsidP="00000000" w:rsidRDefault="00000000" w:rsidRPr="00000000" w14:paraId="000000B2">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B3">
      <w:pPr>
        <w:rPr>
          <w:rFonts w:ascii="Droid Sans" w:cs="Droid Sans" w:eastAsia="Droid Sans" w:hAnsi="Droid Sans"/>
        </w:rPr>
      </w:pPr>
      <w:r w:rsidDel="00000000" w:rsidR="00000000" w:rsidRPr="00000000">
        <w:rPr>
          <w:rFonts w:ascii="Droid Sans" w:cs="Droid Sans" w:eastAsia="Droid Sans" w:hAnsi="Droid Sans"/>
          <w:rtl w:val="0"/>
        </w:rPr>
        <w:t xml:space="preserve">You may need to install, if so run:</w:t>
      </w:r>
    </w:p>
    <w:p w:rsidR="00000000" w:rsidDel="00000000" w:rsidP="00000000" w:rsidRDefault="00000000" w:rsidRPr="00000000" w14:paraId="000000B4">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B5">
      <w:pPr>
        <w:rPr>
          <w:rFonts w:ascii="Droid Sans" w:cs="Droid Sans" w:eastAsia="Droid Sans" w:hAnsi="Droid Sans"/>
        </w:rPr>
      </w:pPr>
      <w:r w:rsidDel="00000000" w:rsidR="00000000" w:rsidRPr="00000000">
        <w:rPr>
          <w:rFonts w:ascii="Droid Sans" w:cs="Droid Sans" w:eastAsia="Droid Sans" w:hAnsi="Droid Sans"/>
          <w:rtl w:val="0"/>
        </w:rPr>
        <w:t xml:space="preserve">ssc install synth</w:t>
      </w:r>
    </w:p>
    <w:p w:rsidR="00000000" w:rsidDel="00000000" w:rsidP="00000000" w:rsidRDefault="00000000" w:rsidRPr="00000000" w14:paraId="000000B6">
      <w:pPr>
        <w:rPr>
          <w:rFonts w:ascii="Droid Sans" w:cs="Droid Sans" w:eastAsia="Droid Sans" w:hAnsi="Droid Sans"/>
        </w:rPr>
      </w:pPr>
      <w:r w:rsidDel="00000000" w:rsidR="00000000" w:rsidRPr="00000000">
        <w:rPr>
          <w:rFonts w:ascii="Droid Sans" w:cs="Droid Sans" w:eastAsia="Droid Sans" w:hAnsi="Droid Sans"/>
          <w:rtl w:val="0"/>
        </w:rPr>
        <w:t xml:space="preserve">ssc install synth_runner</w:t>
      </w:r>
    </w:p>
    <w:p w:rsidR="00000000" w:rsidDel="00000000" w:rsidP="00000000" w:rsidRDefault="00000000" w:rsidRPr="00000000" w14:paraId="000000B7">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B8">
      <w:pPr>
        <w:rPr>
          <w:rFonts w:ascii="Droid Sans" w:cs="Droid Sans" w:eastAsia="Droid Sans" w:hAnsi="Droid Sans"/>
        </w:rPr>
      </w:pPr>
      <w:r w:rsidDel="00000000" w:rsidR="00000000" w:rsidRPr="00000000">
        <w:rPr>
          <w:rFonts w:ascii="Droid Sans" w:cs="Droid Sans" w:eastAsia="Droid Sans" w:hAnsi="Droid Sans"/>
          <w:b w:val="1"/>
          <w:bCs w:val="1"/>
          <w:i w:val="1"/>
          <w:iCs w:val="1"/>
          <w:rtl w:val="0"/>
        </w:rPr>
        <w:t xml:space="preserve">synth</w:t>
      </w:r>
      <w:r w:rsidDel="00000000" w:rsidR="00000000" w:rsidRPr="00000000">
        <w:rPr>
          <w:rFonts w:ascii="Droid Sans" w:cs="Droid Sans" w:eastAsia="Droid Sans" w:hAnsi="Droid Sans"/>
          <w:rtl w:val="0"/>
        </w:rPr>
        <w:t xml:space="preserve"> runs synthetic control</w:t>
      </w:r>
    </w:p>
    <w:p w:rsidR="00000000" w:rsidDel="00000000" w:rsidP="00000000" w:rsidRDefault="00000000" w:rsidRPr="00000000" w14:paraId="000000B9">
      <w:pPr>
        <w:rPr>
          <w:rFonts w:ascii="Droid Sans" w:cs="Droid Sans" w:eastAsia="Droid Sans" w:hAnsi="Droid Sans"/>
        </w:rPr>
      </w:pPr>
      <w:r w:rsidDel="00000000" w:rsidR="00000000" w:rsidRPr="00000000">
        <w:rPr>
          <w:rtl w:val="0"/>
        </w:rPr>
      </w:r>
    </w:p>
    <w:p w:rsidR="00000000" w:rsidDel="00000000" w:rsidP="00000000" w:rsidRDefault="00000000" w:rsidRPr="00000000" w14:paraId="000000BA">
      <w:pPr>
        <w:rPr>
          <w:rFonts w:ascii="Droid Sans" w:cs="Droid Sans" w:eastAsia="Droid Sans" w:hAnsi="Droid Sans"/>
        </w:rPr>
      </w:pPr>
      <w:r w:rsidDel="00000000" w:rsidR="00000000" w:rsidRPr="00000000">
        <w:rPr>
          <w:rFonts w:ascii="Droid Sans" w:cs="Droid Sans" w:eastAsia="Droid Sans" w:hAnsi="Droid Sans"/>
          <w:b w:val="1"/>
          <w:bCs w:val="1"/>
          <w:i w:val="1"/>
          <w:iCs w:val="1"/>
          <w:rtl w:val="0"/>
        </w:rPr>
        <w:t xml:space="preserve">synth_runner </w:t>
      </w:r>
      <w:r w:rsidDel="00000000" w:rsidR="00000000" w:rsidRPr="00000000">
        <w:rPr>
          <w:rFonts w:ascii="Droid Sans" w:cs="Droid Sans" w:eastAsia="Droid Sans" w:hAnsi="Droid Sans"/>
          <w:rtl w:val="0"/>
        </w:rPr>
        <w:t xml:space="preserve">this allows you to do inference in synthetic control</w:t>
      </w:r>
    </w:p>
    <w:p w:rsidR="00000000" w:rsidDel="00000000" w:rsidP="00000000" w:rsidRDefault="00000000" w:rsidRPr="00000000" w14:paraId="000000B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Droid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